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D" w:rsidRDefault="006B42AC" w:rsidP="00B847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8477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8477D" w:rsidRDefault="00B8477D" w:rsidP="00B847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 бюджетное учреждение здравоохранения</w:t>
      </w:r>
    </w:p>
    <w:p w:rsidR="00B8477D" w:rsidRDefault="00B8477D" w:rsidP="00B8477D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Ольхонская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</w:t>
      </w:r>
    </w:p>
    <w:p w:rsidR="00B8477D" w:rsidRDefault="00B8477D" w:rsidP="00B8477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477D" w:rsidRDefault="00B8477D" w:rsidP="00B847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8477D" w:rsidRDefault="00B8477D" w:rsidP="00B847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B8477D" w:rsidRDefault="00B8477D" w:rsidP="00B8477D">
      <w:pPr>
        <w:pStyle w:val="a8"/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Еланцы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 </w:t>
      </w:r>
      <w:r w:rsidR="00647EAD">
        <w:rPr>
          <w:rFonts w:ascii="Times New Roman" w:hAnsi="Times New Roman" w:cs="Times New Roman"/>
          <w:sz w:val="24"/>
          <w:szCs w:val="24"/>
        </w:rPr>
        <w:t>170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2AC" w:rsidRPr="006B42AC" w:rsidRDefault="006B42AC" w:rsidP="00B84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42AC">
        <w:rPr>
          <w:rFonts w:ascii="Times New Roman" w:eastAsia="Times New Roman" w:hAnsi="Times New Roman" w:cs="Times New Roman"/>
          <w:sz w:val="27"/>
          <w:szCs w:val="24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 xml:space="preserve">О запрете курения и 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об обеспечении системной профилактической  работы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 xml:space="preserve">по реализации мероприятий направленных на прекращение курения 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среди сотрудников и пацие</w:t>
      </w:r>
      <w:r>
        <w:rPr>
          <w:rFonts w:ascii="Times New Roman" w:eastAsia="Times New Roman" w:hAnsi="Times New Roman" w:cs="Times New Roman"/>
          <w:sz w:val="27"/>
          <w:szCs w:val="24"/>
        </w:rPr>
        <w:t>нтов ОГБУЗ</w:t>
      </w:r>
      <w:r w:rsidRPr="006B42AC">
        <w:rPr>
          <w:rFonts w:ascii="Times New Roman" w:eastAsia="Times New Roman" w:hAnsi="Times New Roman" w:cs="Times New Roman"/>
          <w:sz w:val="27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4"/>
        </w:rPr>
        <w:t>Ольхонская</w:t>
      </w:r>
      <w:proofErr w:type="spellEnd"/>
      <w:r>
        <w:rPr>
          <w:rFonts w:ascii="Times New Roman" w:eastAsia="Times New Roman" w:hAnsi="Times New Roman" w:cs="Times New Roman"/>
          <w:sz w:val="27"/>
          <w:szCs w:val="24"/>
        </w:rPr>
        <w:t xml:space="preserve"> РБ».</w:t>
      </w:r>
    </w:p>
    <w:p w:rsidR="006B42AC" w:rsidRPr="006B42AC" w:rsidRDefault="006B42AC" w:rsidP="00F07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 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 В соответствии с требованиями Федерального закона </w:t>
      </w:r>
      <w:proofErr w:type="gramStart"/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</w:t>
      </w:r>
      <w:proofErr w:type="gramEnd"/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 от 23 февраля 2013 года № 15-ФЗ «Об охране здоровья граждан 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воздействия окружающего табачного дыма и последствий потребления 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табака», в целях пропаганды здорового образа жизни, повышения 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работоспособности и производительности труда работников и с учетом 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отрицательных последствий влияния курения табака на организм человека, </w:t>
      </w:r>
    </w:p>
    <w:p w:rsidR="006B42AC" w:rsidRPr="006B42AC" w:rsidRDefault="006B42AC" w:rsidP="006B42A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обеспечения пожарной безопасности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Приказываю: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 </w:t>
      </w:r>
    </w:p>
    <w:p w:rsidR="006B42AC" w:rsidRPr="006B42AC" w:rsidRDefault="006B42AC" w:rsidP="006B42AC">
      <w:pPr>
        <w:spacing w:before="100" w:beforeAutospacing="1" w:after="100" w:afterAutospacing="1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1.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Запретить курение во всех помещениях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  структурных подразделений ОГБУЗ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4"/>
        </w:rPr>
        <w:t>Ольхонская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 РБ»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 xml:space="preserve">  и на прилегающих к ним территориях всем сотрудникам, пациентам, посетителям, административному персоналу, техническому персоналу, студентам, интернам, работникам предприятий, водителям автомобилей, и всем гражданам, находящимся на т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ерритории и в зданиях ОБУЗ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4"/>
        </w:rPr>
        <w:t>Ольхонская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 РБ»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.</w:t>
      </w:r>
    </w:p>
    <w:p w:rsidR="006B42AC" w:rsidRPr="006B42AC" w:rsidRDefault="006B42AC" w:rsidP="006B42AC">
      <w:pPr>
        <w:spacing w:before="100" w:beforeAutospacing="1" w:after="100" w:afterAutospacing="1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lastRenderedPageBreak/>
        <w:t>2.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Программисту Мальчикову Г.К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 xml:space="preserve">. </w:t>
      </w:r>
      <w:proofErr w:type="gramStart"/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разместить инфо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рмацию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 на официальном сайте ОГБУЗ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4"/>
        </w:rPr>
        <w:t>Ольхонская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 РБ»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 xml:space="preserve"> о запрете курения в зданиях и на территории учреждения.</w:t>
      </w:r>
    </w:p>
    <w:p w:rsidR="006B42AC" w:rsidRPr="006B42AC" w:rsidRDefault="006B42AC" w:rsidP="006B42AC">
      <w:pPr>
        <w:spacing w:before="100" w:beforeAutospacing="1" w:after="100" w:afterAutospacing="1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3.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 Заместителю гла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вного врача по лечебной работе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4"/>
        </w:rPr>
        <w:t>Ангархаеву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 Т.А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.</w:t>
      </w:r>
      <w:r w:rsidRPr="006B4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обеспечить системную профилактическую работу по реализации мероприятий направленных на прекращение курения среди сотрудников и пациентов.</w:t>
      </w:r>
    </w:p>
    <w:p w:rsidR="006B42AC" w:rsidRPr="006B42AC" w:rsidRDefault="006B42AC" w:rsidP="006B42AC">
      <w:pPr>
        <w:spacing w:before="100" w:beforeAutospacing="1" w:after="100" w:afterAutospacing="1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4.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Руководителям структурных подразделений:</w:t>
      </w:r>
    </w:p>
    <w:p w:rsidR="006B42AC" w:rsidRPr="006B42AC" w:rsidRDefault="006B42AC" w:rsidP="006B42AC">
      <w:pPr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4.1.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Обеспечить наличие информации о запрете курения на информационных стендах в  подразделениях,  в регистратурах и санпропускниках.</w:t>
      </w:r>
    </w:p>
    <w:p w:rsidR="006B42AC" w:rsidRPr="006B42AC" w:rsidRDefault="006B42AC" w:rsidP="006B42AC">
      <w:pPr>
        <w:spacing w:before="100" w:beforeAutospacing="1" w:after="100" w:afterAutospacing="1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4.2.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В случае неисполнения  требований Федерального закона Российской  Федерации от 23 февраля 2013 года № 15-ФЗ ФЗ ходатайствовать перед  главным врачом об  административных взысканиях к допустившим нарушение  сотрудникам подразделений.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5.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Врачам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 xml:space="preserve"> стационарных  отделений,  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при  обращении в  ОГБУЗ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4"/>
        </w:rPr>
        <w:t>Ольхонская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4"/>
        </w:rPr>
        <w:t xml:space="preserve"> РБ»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 xml:space="preserve"> пациентов употребляющих табак: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5.1.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Информировать о  запрете курения в зданиях и на территории учреждения  с подписью пациента в информационном бланке;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5.2.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Давать рекомендации о прекращении курения табака и  предоставлять необходимую информацию о медицинской помощи, которая может быть оказана в целях прекращения курения;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4"/>
        </w:rPr>
        <w:t>6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.</w:t>
      </w:r>
      <w:r w:rsidRPr="006B42AC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 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Утвердить форму информационного бланка о запрете курения в зданиях и на терри</w:t>
      </w:r>
      <w:r>
        <w:rPr>
          <w:rFonts w:ascii="Times New Roman" w:eastAsia="Times New Roman" w:hAnsi="Times New Roman" w:cs="Times New Roman"/>
          <w:bCs/>
          <w:sz w:val="27"/>
          <w:szCs w:val="24"/>
        </w:rPr>
        <w:t>тории учреждения. (Приложение №1</w:t>
      </w:r>
      <w:r w:rsidRPr="006B42AC">
        <w:rPr>
          <w:rFonts w:ascii="Times New Roman" w:eastAsia="Times New Roman" w:hAnsi="Times New Roman" w:cs="Times New Roman"/>
          <w:bCs/>
          <w:sz w:val="27"/>
          <w:szCs w:val="24"/>
        </w:rPr>
        <w:t>)</w:t>
      </w:r>
    </w:p>
    <w:p w:rsidR="006B42AC" w:rsidRPr="006B42AC" w:rsidRDefault="00B8477D" w:rsidP="006B42AC">
      <w:pPr>
        <w:spacing w:before="100" w:beforeAutospacing="1" w:after="100" w:afterAutospacing="1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4"/>
        </w:rPr>
        <w:t>7</w:t>
      </w:r>
      <w:r w:rsidR="006B42AC" w:rsidRPr="006B42AC">
        <w:rPr>
          <w:rFonts w:ascii="Times New Roman" w:eastAsia="Times New Roman" w:hAnsi="Times New Roman" w:cs="Times New Roman"/>
          <w:bCs/>
          <w:sz w:val="27"/>
          <w:szCs w:val="24"/>
        </w:rPr>
        <w:t>.</w:t>
      </w:r>
      <w:proofErr w:type="gramStart"/>
      <w:r w:rsidR="006B42AC" w:rsidRPr="006B42AC">
        <w:rPr>
          <w:rFonts w:ascii="Times New Roman" w:eastAsia="Times New Roman" w:hAnsi="Times New Roman" w:cs="Times New Roman"/>
          <w:sz w:val="27"/>
          <w:szCs w:val="24"/>
        </w:rPr>
        <w:t>Контроль за</w:t>
      </w:r>
      <w:proofErr w:type="gramEnd"/>
      <w:r w:rsidR="006B42AC" w:rsidRPr="006B42AC">
        <w:rPr>
          <w:rFonts w:ascii="Times New Roman" w:eastAsia="Times New Roman" w:hAnsi="Times New Roman" w:cs="Times New Roman"/>
          <w:sz w:val="27"/>
          <w:szCs w:val="24"/>
        </w:rPr>
        <w:t xml:space="preserve"> исполнением приказа оставляю за собой.</w:t>
      </w:r>
    </w:p>
    <w:p w:rsidR="006B42AC" w:rsidRPr="006B42AC" w:rsidRDefault="006B42AC" w:rsidP="006B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 </w:t>
      </w:r>
    </w:p>
    <w:p w:rsidR="00B8477D" w:rsidRDefault="006B42AC" w:rsidP="006B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  <w:r w:rsidRPr="006B42AC">
        <w:rPr>
          <w:rFonts w:ascii="Times New Roman" w:eastAsia="Times New Roman" w:hAnsi="Times New Roman" w:cs="Times New Roman"/>
          <w:sz w:val="27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B8477D">
        <w:rPr>
          <w:rFonts w:ascii="Times New Roman" w:eastAsia="Times New Roman" w:hAnsi="Times New Roman" w:cs="Times New Roman"/>
          <w:sz w:val="27"/>
          <w:szCs w:val="24"/>
        </w:rPr>
        <w:t>Вр.и</w:t>
      </w:r>
      <w:proofErr w:type="gramEnd"/>
      <w:r w:rsidR="00B8477D">
        <w:rPr>
          <w:rFonts w:ascii="Times New Roman" w:eastAsia="Times New Roman" w:hAnsi="Times New Roman" w:cs="Times New Roman"/>
          <w:sz w:val="27"/>
          <w:szCs w:val="24"/>
        </w:rPr>
        <w:t>.о.гл</w:t>
      </w:r>
      <w:proofErr w:type="spellEnd"/>
      <w:r w:rsidR="00B8477D">
        <w:rPr>
          <w:rFonts w:ascii="Times New Roman" w:eastAsia="Times New Roman" w:hAnsi="Times New Roman" w:cs="Times New Roman"/>
          <w:sz w:val="27"/>
          <w:szCs w:val="24"/>
        </w:rPr>
        <w:t>. врача</w:t>
      </w:r>
      <w:r w:rsidRPr="006B42AC">
        <w:rPr>
          <w:rFonts w:ascii="Times New Roman" w:eastAsia="Times New Roman" w:hAnsi="Times New Roman" w:cs="Times New Roman"/>
          <w:sz w:val="27"/>
          <w:szCs w:val="24"/>
        </w:rPr>
        <w:t>                          </w:t>
      </w:r>
      <w:r w:rsidR="00B8477D">
        <w:rPr>
          <w:rFonts w:ascii="Times New Roman" w:eastAsia="Times New Roman" w:hAnsi="Times New Roman" w:cs="Times New Roman"/>
          <w:sz w:val="27"/>
          <w:szCs w:val="24"/>
        </w:rPr>
        <w:t>                               Т</w:t>
      </w:r>
      <w:r w:rsidRPr="006B42AC">
        <w:rPr>
          <w:rFonts w:ascii="Times New Roman" w:eastAsia="Times New Roman" w:hAnsi="Times New Roman" w:cs="Times New Roman"/>
          <w:sz w:val="27"/>
          <w:szCs w:val="24"/>
        </w:rPr>
        <w:t xml:space="preserve">.А. </w:t>
      </w:r>
      <w:proofErr w:type="spellStart"/>
      <w:r w:rsidR="00B8477D">
        <w:rPr>
          <w:rFonts w:ascii="Times New Roman" w:eastAsia="Times New Roman" w:hAnsi="Times New Roman" w:cs="Times New Roman"/>
          <w:sz w:val="27"/>
          <w:szCs w:val="24"/>
        </w:rPr>
        <w:t>Ангархаев</w:t>
      </w:r>
      <w:proofErr w:type="spellEnd"/>
    </w:p>
    <w:p w:rsidR="00F132B1" w:rsidRDefault="00F132B1" w:rsidP="006B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F132B1" w:rsidRDefault="00F132B1" w:rsidP="006B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F132B1" w:rsidRPr="00F132B1" w:rsidRDefault="00F132B1" w:rsidP="006B4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6B42AC" w:rsidRPr="006B42AC" w:rsidRDefault="006B42AC" w:rsidP="006B42AC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Приложение № </w:t>
      </w:r>
      <w:r w:rsidR="009521C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</w:t>
      </w:r>
    </w:p>
    <w:p w:rsidR="006B42AC" w:rsidRPr="006B42AC" w:rsidRDefault="006B42AC" w:rsidP="006B42AC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 приказу </w:t>
      </w:r>
      <w:r w:rsidR="009521C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ОГБУЗ «</w:t>
      </w:r>
      <w:proofErr w:type="spellStart"/>
      <w:r w:rsidR="009521C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Ольхонская</w:t>
      </w:r>
      <w:proofErr w:type="spellEnd"/>
      <w:r w:rsidR="009521C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РБ»</w:t>
      </w:r>
    </w:p>
    <w:p w:rsidR="006B42AC" w:rsidRPr="006B42AC" w:rsidRDefault="00B8477D" w:rsidP="009521C5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№</w:t>
      </w:r>
      <w:r w:rsidR="00647EA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170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9521C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  от  20.04.2015</w:t>
      </w:r>
      <w:r w:rsidR="006B42AC" w:rsidRPr="006B42A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Информационный бланк</w:t>
      </w:r>
    </w:p>
    <w:p w:rsidR="006B42AC" w:rsidRPr="006B42AC" w:rsidRDefault="006B42AC" w:rsidP="009521C5">
      <w:pPr>
        <w:spacing w:before="100" w:beforeAutospacing="1" w:after="100" w:afterAutospacing="1" w:line="240" w:lineRule="auto"/>
        <w:ind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пациентов)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4"/>
          <w:szCs w:val="24"/>
        </w:rPr>
        <w:t xml:space="preserve">    В связи с принятием Федерального закона от 23 февраля 2013 </w:t>
      </w:r>
      <w:proofErr w:type="spellStart"/>
      <w:r w:rsidRPr="006B42AC">
        <w:rPr>
          <w:rFonts w:ascii="Times New Roman" w:eastAsia="Times New Roman" w:hAnsi="Times New Roman" w:cs="Times New Roman"/>
          <w:sz w:val="24"/>
          <w:szCs w:val="24"/>
        </w:rPr>
        <w:t>года№</w:t>
      </w:r>
      <w:proofErr w:type="spellEnd"/>
      <w:r w:rsidRPr="006B42AC">
        <w:rPr>
          <w:rFonts w:ascii="Times New Roman" w:eastAsia="Times New Roman" w:hAnsi="Times New Roman" w:cs="Times New Roman"/>
          <w:sz w:val="24"/>
          <w:szCs w:val="24"/>
        </w:rPr>
        <w:t xml:space="preserve"> 15- ФЗ « Об охране здоровья граждан от воздействия окружающего табачного дыма и последствий потреблений табака» и в соответствии с Федеральным законом Российской федерации об административных нарушениях» запрещено курение на территории и в пом</w:t>
      </w:r>
      <w:r w:rsidR="00C02F94">
        <w:rPr>
          <w:rFonts w:ascii="Times New Roman" w:eastAsia="Times New Roman" w:hAnsi="Times New Roman" w:cs="Times New Roman"/>
          <w:sz w:val="24"/>
          <w:szCs w:val="24"/>
        </w:rPr>
        <w:t>ещениях ОГБУЗ «</w:t>
      </w:r>
      <w:proofErr w:type="spellStart"/>
      <w:r w:rsidR="00C02F94">
        <w:rPr>
          <w:rFonts w:ascii="Times New Roman" w:eastAsia="Times New Roman" w:hAnsi="Times New Roman" w:cs="Times New Roman"/>
          <w:sz w:val="24"/>
          <w:szCs w:val="24"/>
        </w:rPr>
        <w:t>Ольхонская</w:t>
      </w:r>
      <w:proofErr w:type="spellEnd"/>
      <w:r w:rsidR="00C02F94">
        <w:rPr>
          <w:rFonts w:ascii="Times New Roman" w:eastAsia="Times New Roman" w:hAnsi="Times New Roman" w:cs="Times New Roman"/>
          <w:sz w:val="24"/>
          <w:szCs w:val="24"/>
        </w:rPr>
        <w:t xml:space="preserve"> РБ»</w:t>
      </w:r>
      <w:r w:rsidRPr="006B42AC">
        <w:rPr>
          <w:rFonts w:ascii="Times New Roman" w:eastAsia="Times New Roman" w:hAnsi="Times New Roman" w:cs="Times New Roman"/>
          <w:sz w:val="24"/>
          <w:szCs w:val="24"/>
        </w:rPr>
        <w:t xml:space="preserve">. Нарушение запрета курения  в указанных местах является </w:t>
      </w:r>
      <w:r w:rsidRPr="00C02F94">
        <w:rPr>
          <w:rFonts w:ascii="Times New Roman" w:eastAsia="Times New Roman" w:hAnsi="Times New Roman" w:cs="Times New Roman"/>
          <w:b/>
          <w:sz w:val="24"/>
          <w:szCs w:val="24"/>
        </w:rPr>
        <w:t>нарушением больничного режима</w:t>
      </w:r>
      <w:r w:rsidR="00C02F94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может явиться причиной выписки из стационара</w:t>
      </w:r>
      <w:r w:rsidRPr="006B42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42AC">
        <w:rPr>
          <w:rFonts w:ascii="Times New Roman" w:eastAsia="Times New Roman" w:hAnsi="Times New Roman" w:cs="Times New Roman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</w:rPr>
        <w:t>Ознакомлен:_______________________________________________________________________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0"/>
          <w:szCs w:val="20"/>
        </w:rPr>
        <w:t>(ФИО, подпись)</w:t>
      </w:r>
    </w:p>
    <w:p w:rsidR="006B42AC" w:rsidRPr="006B42AC" w:rsidRDefault="006B42AC" w:rsidP="006B42AC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</w:rPr>
        <w:t>Ознакомил:________________________________________________________________________</w:t>
      </w:r>
      <w:r w:rsidRPr="006B42A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B42AC" w:rsidRPr="006B42AC" w:rsidRDefault="006B42AC" w:rsidP="009521C5">
      <w:pPr>
        <w:spacing w:before="100" w:beforeAutospacing="1" w:after="100" w:afterAutospacing="1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0"/>
          <w:szCs w:val="20"/>
        </w:rPr>
        <w:t>(ФИО, подпись)</w:t>
      </w:r>
      <w:r w:rsidRPr="006B42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42AC" w:rsidRPr="006B42AC" w:rsidRDefault="006B42AC" w:rsidP="006B42AC">
      <w:pPr>
        <w:spacing w:before="100" w:beforeAutospacing="1" w:after="100" w:afterAutospacing="1" w:line="342" w:lineRule="atLeast"/>
        <w:ind w:right="-633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bCs/>
          <w:sz w:val="28"/>
          <w:szCs w:val="24"/>
        </w:rPr>
        <w:t>Дата: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B42AC" w:rsidRPr="006B42AC" w:rsidRDefault="006B42AC" w:rsidP="006B42AC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Calibri" w:hAnsi="Times New Roman" w:cs="Times New Roman"/>
          <w:sz w:val="28"/>
          <w:lang w:eastAsia="en-US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2AC" w:rsidRPr="006B42AC" w:rsidRDefault="006B42AC" w:rsidP="006B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1C1" w:rsidRDefault="001E31C1"/>
    <w:sectPr w:rsidR="001E31C1" w:rsidSect="00B2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2AC"/>
    <w:rsid w:val="001E31C1"/>
    <w:rsid w:val="00353520"/>
    <w:rsid w:val="00647EAD"/>
    <w:rsid w:val="006B42AC"/>
    <w:rsid w:val="009521C5"/>
    <w:rsid w:val="00B23867"/>
    <w:rsid w:val="00B8477D"/>
    <w:rsid w:val="00C02F94"/>
    <w:rsid w:val="00F07DFA"/>
    <w:rsid w:val="00F132B1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B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B42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6B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B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847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Ольга Геннадьевна</cp:lastModifiedBy>
  <cp:revision>7</cp:revision>
  <dcterms:created xsi:type="dcterms:W3CDTF">2015-04-20T05:28:00Z</dcterms:created>
  <dcterms:modified xsi:type="dcterms:W3CDTF">2015-04-20T06:02:00Z</dcterms:modified>
</cp:coreProperties>
</file>